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BCB1" w14:textId="50C06901" w:rsidR="00C05235" w:rsidRDefault="00644CE2">
      <w:pPr>
        <w:pStyle w:val="BodyText"/>
        <w:spacing w:before="19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51BE84" wp14:editId="551E5A68">
            <wp:simplePos x="0" y="0"/>
            <wp:positionH relativeFrom="page">
              <wp:posOffset>476250</wp:posOffset>
            </wp:positionH>
            <wp:positionV relativeFrom="paragraph">
              <wp:posOffset>-6350</wp:posOffset>
            </wp:positionV>
            <wp:extent cx="3667125" cy="154525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6" t="27273" r="-1756"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545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1BCB2" w14:textId="6B84626A" w:rsidR="00C05235" w:rsidRDefault="0068730A">
      <w:pPr>
        <w:pStyle w:val="BodyText"/>
        <w:ind w:left="8733" w:right="357" w:hanging="855"/>
        <w:jc w:val="right"/>
      </w:pPr>
      <w:r>
        <w:rPr>
          <w:color w:val="2E5395"/>
        </w:rPr>
        <w:t>7</w:t>
      </w:r>
      <w:r>
        <w:rPr>
          <w:color w:val="000099"/>
        </w:rPr>
        <w:t>01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Whitestone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Blvd,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Suite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200 Cedar</w:t>
      </w:r>
      <w:r>
        <w:rPr>
          <w:color w:val="000099"/>
          <w:spacing w:val="-13"/>
        </w:rPr>
        <w:t xml:space="preserve"> </w:t>
      </w:r>
      <w:r>
        <w:rPr>
          <w:color w:val="000099"/>
        </w:rPr>
        <w:t>Park,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Texas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78613 Phone: 512.244.7966</w:t>
      </w:r>
    </w:p>
    <w:p w14:paraId="4B51BCB3" w14:textId="77777777" w:rsidR="00C05235" w:rsidRDefault="0068730A">
      <w:pPr>
        <w:pStyle w:val="BodyText"/>
        <w:ind w:right="360"/>
        <w:jc w:val="right"/>
      </w:pPr>
      <w:r>
        <w:rPr>
          <w:color w:val="000099"/>
        </w:rPr>
        <w:t>Fax:</w:t>
      </w:r>
      <w:r>
        <w:rPr>
          <w:color w:val="000099"/>
          <w:spacing w:val="-3"/>
        </w:rPr>
        <w:t xml:space="preserve"> </w:t>
      </w:r>
      <w:r>
        <w:rPr>
          <w:color w:val="000099"/>
          <w:spacing w:val="-2"/>
        </w:rPr>
        <w:t>855.326.3055</w:t>
      </w:r>
    </w:p>
    <w:p w14:paraId="4B51BCB4" w14:textId="77777777" w:rsidR="00C05235" w:rsidRDefault="00C05235">
      <w:pPr>
        <w:pStyle w:val="BodyText"/>
        <w:ind w:right="360"/>
        <w:jc w:val="right"/>
      </w:pPr>
      <w:hyperlink r:id="rId11">
        <w:r>
          <w:rPr>
            <w:color w:val="000099"/>
            <w:spacing w:val="-2"/>
          </w:rPr>
          <w:t>www.workforcesolutionsrca.com</w:t>
        </w:r>
      </w:hyperlink>
    </w:p>
    <w:p w14:paraId="4B51BCB5" w14:textId="77777777" w:rsidR="00C05235" w:rsidRDefault="00C05235">
      <w:pPr>
        <w:pStyle w:val="BodyText"/>
        <w:spacing w:before="201"/>
        <w:rPr>
          <w:sz w:val="30"/>
        </w:rPr>
      </w:pPr>
    </w:p>
    <w:p w14:paraId="2FD08727" w14:textId="77777777" w:rsidR="001050CE" w:rsidRDefault="001050CE" w:rsidP="001050CE">
      <w:pPr>
        <w:pStyle w:val="BodyText"/>
        <w:jc w:val="center"/>
        <w:rPr>
          <w:b/>
          <w:bCs/>
        </w:rPr>
      </w:pPr>
      <w:r w:rsidRPr="001050CE">
        <w:rPr>
          <w:b/>
          <w:bCs/>
        </w:rPr>
        <w:t>Workforce Solutions Rural Capital Area Community Awareness Committee Meeting Agenda</w:t>
      </w:r>
    </w:p>
    <w:p w14:paraId="1A071032" w14:textId="18C5D608" w:rsidR="001050CE" w:rsidRDefault="0068730A" w:rsidP="001050CE">
      <w:pPr>
        <w:pStyle w:val="BodyText"/>
        <w:jc w:val="center"/>
      </w:pPr>
      <w:r>
        <w:t>Wednesday,</w:t>
      </w:r>
      <w:r>
        <w:rPr>
          <w:spacing w:val="-1"/>
        </w:rPr>
        <w:t xml:space="preserve"> </w:t>
      </w:r>
      <w:r w:rsidR="00AC5C85">
        <w:t>July 29</w:t>
      </w:r>
      <w:r w:rsidR="007C151A">
        <w:t>, 2026</w:t>
      </w:r>
    </w:p>
    <w:p w14:paraId="4B51BCB8" w14:textId="384DC18D" w:rsidR="00C05235" w:rsidRPr="001050CE" w:rsidRDefault="007C151A" w:rsidP="001050CE">
      <w:pPr>
        <w:pStyle w:val="BodyText"/>
        <w:jc w:val="center"/>
        <w:rPr>
          <w:b/>
          <w:bCs/>
        </w:rPr>
      </w:pPr>
      <w:r>
        <w:t>11AM-12PM</w:t>
      </w:r>
    </w:p>
    <w:p w14:paraId="074C5C60" w14:textId="77777777" w:rsidR="0018259C" w:rsidRDefault="0018259C" w:rsidP="001050CE">
      <w:pPr>
        <w:pStyle w:val="BodyText"/>
        <w:jc w:val="center"/>
        <w:rPr>
          <w:b/>
          <w:bCs/>
          <w:sz w:val="22"/>
          <w:szCs w:val="22"/>
        </w:rPr>
      </w:pPr>
    </w:p>
    <w:p w14:paraId="1F35BEFB" w14:textId="7FD27323" w:rsidR="00210B95" w:rsidRDefault="0018259C" w:rsidP="001050CE">
      <w:pPr>
        <w:pStyle w:val="BodyText"/>
        <w:jc w:val="center"/>
        <w:rPr>
          <w:b/>
          <w:bCs/>
          <w:sz w:val="22"/>
          <w:szCs w:val="22"/>
        </w:rPr>
      </w:pPr>
      <w:r w:rsidRPr="0018259C">
        <w:rPr>
          <w:b/>
          <w:bCs/>
          <w:sz w:val="22"/>
          <w:szCs w:val="22"/>
        </w:rPr>
        <w:t xml:space="preserve">Microsoft Teams </w:t>
      </w:r>
      <w:r>
        <w:rPr>
          <w:b/>
          <w:bCs/>
          <w:sz w:val="22"/>
          <w:szCs w:val="22"/>
        </w:rPr>
        <w:t>M</w:t>
      </w:r>
      <w:r w:rsidRPr="0018259C">
        <w:rPr>
          <w:b/>
          <w:bCs/>
          <w:sz w:val="22"/>
          <w:szCs w:val="22"/>
        </w:rPr>
        <w:t xml:space="preserve">eeting: </w:t>
      </w:r>
    </w:p>
    <w:p w14:paraId="17939F56" w14:textId="77777777" w:rsidR="00AC5C85" w:rsidRPr="00AC5C85" w:rsidRDefault="00AC5C85" w:rsidP="001050CE">
      <w:pPr>
        <w:pStyle w:val="BodyText"/>
        <w:jc w:val="center"/>
        <w:rPr>
          <w:sz w:val="22"/>
          <w:szCs w:val="22"/>
        </w:rPr>
      </w:pPr>
      <w:hyperlink r:id="rId12" w:tgtFrame="_blank" w:tooltip="Meeting join" w:history="1">
        <w:r w:rsidRPr="00AC5C85">
          <w:rPr>
            <w:rStyle w:val="Hyperlink"/>
            <w:sz w:val="22"/>
            <w:szCs w:val="22"/>
          </w:rPr>
          <w:t>https://teams.microsoft.com/meet/217550846286697?p=rypUrOuJdJGtzPWGMr</w:t>
        </w:r>
      </w:hyperlink>
    </w:p>
    <w:p w14:paraId="331358EE" w14:textId="77777777" w:rsidR="00AC5C85" w:rsidRPr="00AC5C85" w:rsidRDefault="00AC5C85" w:rsidP="00AC5C85">
      <w:pPr>
        <w:pStyle w:val="BodyText"/>
        <w:jc w:val="center"/>
        <w:rPr>
          <w:sz w:val="22"/>
          <w:szCs w:val="22"/>
        </w:rPr>
      </w:pPr>
      <w:r w:rsidRPr="00AC5C85">
        <w:rPr>
          <w:sz w:val="22"/>
          <w:szCs w:val="22"/>
        </w:rPr>
        <w:t>Meeting ID: 217 550 846 286 697</w:t>
      </w:r>
    </w:p>
    <w:p w14:paraId="08476A8A" w14:textId="77777777" w:rsidR="00AC5C85" w:rsidRPr="00AC5C85" w:rsidRDefault="00AC5C85" w:rsidP="00AC5C85">
      <w:pPr>
        <w:pStyle w:val="BodyText"/>
        <w:jc w:val="center"/>
        <w:rPr>
          <w:sz w:val="22"/>
          <w:szCs w:val="22"/>
        </w:rPr>
      </w:pPr>
      <w:r w:rsidRPr="00AC5C85">
        <w:rPr>
          <w:sz w:val="22"/>
          <w:szCs w:val="22"/>
        </w:rPr>
        <w:t>Passcode: xF2uF6NH</w:t>
      </w:r>
    </w:p>
    <w:p w14:paraId="4B51BCBA" w14:textId="1C0FB9BB" w:rsidR="00C05235" w:rsidRDefault="0068730A">
      <w:pPr>
        <w:pStyle w:val="BodyText"/>
        <w:spacing w:before="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51BE86" wp14:editId="4B51BE87">
                <wp:simplePos x="0" y="0"/>
                <wp:positionH relativeFrom="page">
                  <wp:posOffset>438912</wp:posOffset>
                </wp:positionH>
                <wp:positionV relativeFrom="paragraph">
                  <wp:posOffset>171399</wp:posOffset>
                </wp:positionV>
                <wp:extent cx="6894830" cy="565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56515">
                              <a:moveTo>
                                <a:pt x="6894576" y="47244"/>
                              </a:moveTo>
                              <a:lnTo>
                                <a:pt x="0" y="47244"/>
                              </a:lnTo>
                              <a:lnTo>
                                <a:pt x="0" y="56388"/>
                              </a:lnTo>
                              <a:lnTo>
                                <a:pt x="6894576" y="56388"/>
                              </a:lnTo>
                              <a:lnTo>
                                <a:pt x="6894576" y="47244"/>
                              </a:lnTo>
                              <a:close/>
                            </a:path>
                            <a:path w="6894830" h="56515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894576" y="38100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46352" id="Graphic 2" o:spid="_x0000_s1026" style="position:absolute;margin-left:34.55pt;margin-top:13.5pt;width:542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" path="m6894576,47244l,47244r,9144l6894576,56388r,-9144xem6894576,l,,,38100r6894576,l68945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51BCBC" w14:textId="2906DF32" w:rsidR="00C05235" w:rsidRDefault="0068730A">
      <w:pPr>
        <w:pStyle w:val="BodyText"/>
        <w:spacing w:before="314"/>
        <w:ind w:left="360"/>
      </w:pPr>
      <w:r>
        <w:t>Meeting</w:t>
      </w:r>
      <w:r>
        <w:rPr>
          <w:spacing w:val="-4"/>
        </w:rPr>
        <w:t xml:space="preserve"> </w:t>
      </w:r>
      <w:r>
        <w:t>Begins:</w:t>
      </w:r>
      <w:r>
        <w:rPr>
          <w:spacing w:val="-1"/>
        </w:rPr>
        <w:t xml:space="preserve"> </w:t>
      </w:r>
      <w:r w:rsidR="00254AA7">
        <w:t>11</w:t>
      </w:r>
      <w:r>
        <w:rPr>
          <w:spacing w:val="-1"/>
        </w:rPr>
        <w:t xml:space="preserve"> </w:t>
      </w:r>
      <w:r w:rsidR="00254AA7">
        <w:rPr>
          <w:spacing w:val="-4"/>
        </w:rPr>
        <w:t>a</w:t>
      </w:r>
      <w:r>
        <w:rPr>
          <w:spacing w:val="-4"/>
        </w:rPr>
        <w:t>.m.</w:t>
      </w:r>
    </w:p>
    <w:p w14:paraId="79327AF4" w14:textId="77777777" w:rsidR="00B6535E" w:rsidRDefault="0068730A">
      <w:pPr>
        <w:pStyle w:val="BodyText"/>
        <w:ind w:left="360" w:right="4540"/>
      </w:pPr>
      <w:r>
        <w:t xml:space="preserve">Community Awareness Committee Chair – </w:t>
      </w:r>
      <w:r w:rsidR="00B6535E">
        <w:t xml:space="preserve">Kyle Swartz </w:t>
      </w:r>
    </w:p>
    <w:p w14:paraId="4B51BCBE" w14:textId="74AEE95E" w:rsidR="00C05235" w:rsidRDefault="0068730A" w:rsidP="00B6535E">
      <w:pPr>
        <w:pStyle w:val="BodyText"/>
        <w:ind w:left="360" w:right="1101"/>
      </w:pPr>
      <w:r>
        <w:t>Board</w:t>
      </w:r>
      <w:r>
        <w:rPr>
          <w:spacing w:val="-4"/>
        </w:rPr>
        <w:t xml:space="preserve"> </w:t>
      </w:r>
      <w:r>
        <w:t>Members:</w:t>
      </w:r>
      <w:r>
        <w:rPr>
          <w:spacing w:val="-4"/>
        </w:rPr>
        <w:t xml:space="preserve"> </w:t>
      </w:r>
      <w:r w:rsidR="00FD03B7">
        <w:t xml:space="preserve">Steven Brockman-Weber, </w:t>
      </w:r>
      <w:r w:rsidR="00B6535E">
        <w:t>Melissa Johnson, Susan Kimball, Margaret Lindsey, Josh Paselk, Nikki Stallings, Heather Watson</w:t>
      </w:r>
    </w:p>
    <w:p w14:paraId="4B51BCBF" w14:textId="77777777" w:rsidR="00C05235" w:rsidRDefault="0068730A">
      <w:pPr>
        <w:pStyle w:val="BodyText"/>
        <w:ind w:left="360"/>
        <w:rPr>
          <w:spacing w:val="-2"/>
        </w:rPr>
      </w:pPr>
      <w:r>
        <w:t>Board</w:t>
      </w:r>
      <w:r>
        <w:rPr>
          <w:spacing w:val="-3"/>
        </w:rPr>
        <w:t xml:space="preserve"> </w:t>
      </w:r>
      <w:r>
        <w:t>Staff:</w:t>
      </w:r>
      <w:r>
        <w:rPr>
          <w:spacing w:val="-2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– Brian</w:t>
      </w:r>
      <w:r>
        <w:rPr>
          <w:spacing w:val="-2"/>
        </w:rPr>
        <w:t xml:space="preserve"> Hernandez</w:t>
      </w:r>
    </w:p>
    <w:p w14:paraId="5E87CE4D" w14:textId="77777777" w:rsidR="00A11C84" w:rsidRDefault="00A11C84">
      <w:pPr>
        <w:pStyle w:val="BodyText"/>
        <w:ind w:left="360"/>
        <w:rPr>
          <w:spacing w:val="-2"/>
        </w:rPr>
      </w:pPr>
    </w:p>
    <w:p w14:paraId="71D8B2C9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Call to Order – Chair </w:t>
      </w:r>
    </w:p>
    <w:p w14:paraId="214FC4BA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Roll Call/Establish Quorum – Secretary </w:t>
      </w:r>
    </w:p>
    <w:p w14:paraId="0C3AE938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Public Comment Period – Chair </w:t>
      </w:r>
    </w:p>
    <w:p w14:paraId="4B11AE0F" w14:textId="7CCF2C10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>*Consent Agenda – Chair</w:t>
      </w:r>
      <w:r w:rsidRPr="00A11C84">
        <w:br/>
        <w:t xml:space="preserve">a. </w:t>
      </w:r>
      <w:r w:rsidR="00BE38F0" w:rsidRPr="00BE38F0">
        <w:t>Consider approval of the February 11, March 10, and May 27, 2026, Community Awareness Committee meeting minutes.</w:t>
      </w:r>
    </w:p>
    <w:p w14:paraId="07693D0E" w14:textId="77777777" w:rsidR="00273724" w:rsidRDefault="00A11C84" w:rsidP="002372AB">
      <w:pPr>
        <w:pStyle w:val="BodyText"/>
        <w:numPr>
          <w:ilvl w:val="0"/>
          <w:numId w:val="5"/>
        </w:numPr>
      </w:pPr>
      <w:r w:rsidRPr="00A11C84">
        <w:t>Information/Discussion Items – Chair</w:t>
      </w:r>
    </w:p>
    <w:p w14:paraId="66BB0773" w14:textId="1E76E4D7" w:rsidR="009C4DE2" w:rsidRDefault="009C4DE2" w:rsidP="000E6FBB">
      <w:pPr>
        <w:pStyle w:val="BodyText"/>
        <w:numPr>
          <w:ilvl w:val="0"/>
          <w:numId w:val="9"/>
        </w:numPr>
      </w:pPr>
      <w:r w:rsidRPr="009C4DE2">
        <w:t>Overview of the</w:t>
      </w:r>
      <w:r>
        <w:t xml:space="preserve"> </w:t>
      </w:r>
      <w:r w:rsidRPr="009C4DE2">
        <w:t xml:space="preserve">Rapid Response Program – Diane Cook, </w:t>
      </w:r>
      <w:r>
        <w:t xml:space="preserve">WSRCA </w:t>
      </w:r>
      <w:r w:rsidRPr="009C4DE2">
        <w:t>Chief Operating Officer</w:t>
      </w:r>
    </w:p>
    <w:p w14:paraId="5F30883D" w14:textId="7540A794" w:rsidR="009C4DE2" w:rsidRDefault="009C4DE2" w:rsidP="000E6FBB">
      <w:pPr>
        <w:pStyle w:val="BodyText"/>
        <w:numPr>
          <w:ilvl w:val="0"/>
          <w:numId w:val="9"/>
        </w:numPr>
      </w:pPr>
      <w:r w:rsidRPr="009C4DE2">
        <w:t>Status update on the Signing Day initiative</w:t>
      </w:r>
    </w:p>
    <w:p w14:paraId="7DA75B4B" w14:textId="26CC334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>Marketing/Communications Team Report – Berenice Smith and Brian Hernandez</w:t>
      </w:r>
      <w:r w:rsidRPr="00A11C84">
        <w:br/>
      </w:r>
      <w:r w:rsidR="002D60BC" w:rsidRPr="002D60BC">
        <w:t>a. Outreach and public awareness campaign updates</w:t>
      </w:r>
      <w:r w:rsidR="002D60BC" w:rsidRPr="002D60BC">
        <w:br/>
        <w:t>b. WSRCA MarCom Storytelling Internship update</w:t>
      </w:r>
    </w:p>
    <w:p w14:paraId="17203D75" w14:textId="77777777" w:rsidR="002D60BC" w:rsidRDefault="002D60BC" w:rsidP="002D60BC">
      <w:pPr>
        <w:pStyle w:val="BodyText"/>
        <w:numPr>
          <w:ilvl w:val="0"/>
          <w:numId w:val="5"/>
        </w:numPr>
      </w:pPr>
      <w:r>
        <w:t>New Business/Open Discussion – Chair</w:t>
      </w:r>
    </w:p>
    <w:p w14:paraId="4AE27A1C" w14:textId="77777777" w:rsidR="002D60BC" w:rsidRDefault="002D60BC" w:rsidP="002D60BC">
      <w:pPr>
        <w:pStyle w:val="BodyText"/>
        <w:numPr>
          <w:ilvl w:val="0"/>
          <w:numId w:val="5"/>
        </w:numPr>
      </w:pPr>
      <w:r>
        <w:t>Committee Direction and Future Priorities – Chair</w:t>
      </w:r>
    </w:p>
    <w:p w14:paraId="455D8EF5" w14:textId="77777777" w:rsidR="002D60BC" w:rsidRDefault="002D60BC" w:rsidP="002D60BC">
      <w:pPr>
        <w:pStyle w:val="BodyText"/>
        <w:numPr>
          <w:ilvl w:val="0"/>
          <w:numId w:val="5"/>
        </w:numPr>
      </w:pPr>
      <w:r>
        <w:t>Schedule Next Community Awareness Committee Meeting – Chair</w:t>
      </w:r>
    </w:p>
    <w:p w14:paraId="47310F39" w14:textId="6ED03A68" w:rsidR="00A11C84" w:rsidRPr="00A11C84" w:rsidRDefault="00A11C84" w:rsidP="002D60BC">
      <w:pPr>
        <w:pStyle w:val="BodyText"/>
        <w:numPr>
          <w:ilvl w:val="0"/>
          <w:numId w:val="5"/>
        </w:numPr>
      </w:pPr>
      <w:r w:rsidRPr="00A11C84">
        <w:t xml:space="preserve">Adjourn – Chair </w:t>
      </w:r>
    </w:p>
    <w:p w14:paraId="37CD9D7D" w14:textId="77777777" w:rsidR="00A11C84" w:rsidRDefault="00A11C84" w:rsidP="00A11C84">
      <w:pPr>
        <w:pStyle w:val="BodyText"/>
        <w:ind w:left="360"/>
        <w:rPr>
          <w:b/>
          <w:bCs/>
          <w:sz w:val="18"/>
          <w:szCs w:val="18"/>
        </w:rPr>
      </w:pPr>
    </w:p>
    <w:p w14:paraId="4021DDEA" w14:textId="0B9A4173" w:rsidR="00A11C84" w:rsidRPr="00A11C84" w:rsidRDefault="00A11C84" w:rsidP="00A11C84">
      <w:pPr>
        <w:pStyle w:val="BodyText"/>
        <w:ind w:left="360"/>
        <w:rPr>
          <w:b/>
          <w:bCs/>
          <w:sz w:val="18"/>
          <w:szCs w:val="18"/>
        </w:rPr>
      </w:pPr>
      <w:r w:rsidRPr="00A11C84">
        <w:rPr>
          <w:b/>
          <w:bCs/>
          <w:sz w:val="18"/>
          <w:szCs w:val="18"/>
        </w:rPr>
        <w:t>*Denotes action item</w:t>
      </w:r>
    </w:p>
    <w:p w14:paraId="4B51BCD3" w14:textId="77777777" w:rsidR="00C05235" w:rsidRDefault="00C05235">
      <w:pPr>
        <w:pStyle w:val="BodyText"/>
        <w:rPr>
          <w:sz w:val="18"/>
        </w:rPr>
      </w:pPr>
    </w:p>
    <w:p w14:paraId="1ECC7A6A" w14:textId="77777777" w:rsidR="001050CE" w:rsidRDefault="001050CE">
      <w:pPr>
        <w:ind w:left="360"/>
        <w:rPr>
          <w:sz w:val="18"/>
        </w:rPr>
      </w:pPr>
    </w:p>
    <w:p w14:paraId="4B51BE84" w14:textId="52508AD5" w:rsidR="00C07CBA" w:rsidRDefault="0068730A" w:rsidP="002B73A0">
      <w:pPr>
        <w:pStyle w:val="BodyText"/>
        <w:spacing w:before="75"/>
        <w:ind w:left="359" w:right="436"/>
      </w:pPr>
      <w:r>
        <w:rPr>
          <w:b/>
        </w:rPr>
        <w:t>NOTICE</w:t>
      </w:r>
      <w:r>
        <w:t>: Persons with disabilities who plan to attend this meeting and who may need auxiliary aids or services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translated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Spanish,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Meranda Stanley, (512) 244-7966 (or Relay Texas 800-735-2989), at least two days before this meeting so that appropriate arrangements can be made.</w:t>
      </w:r>
    </w:p>
    <w:sectPr w:rsidR="00C07CBA" w:rsidSect="001050CE">
      <w:footerReference w:type="default" r:id="rId13"/>
      <w:pgSz w:w="12240" w:h="15840"/>
      <w:pgMar w:top="317" w:right="360" w:bottom="1152" w:left="360" w:header="0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2159" w14:textId="77777777" w:rsidR="000010B5" w:rsidRDefault="000010B5">
      <w:r>
        <w:separator/>
      </w:r>
    </w:p>
  </w:endnote>
  <w:endnote w:type="continuationSeparator" w:id="0">
    <w:p w14:paraId="3EB96D89" w14:textId="77777777" w:rsidR="000010B5" w:rsidRDefault="0000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539F" w14:textId="77777777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</w:p>
  <w:p w14:paraId="15B084C8" w14:textId="5C7332F9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>The Texas Workforce Commission in partnership with 28 local workforce development boards forms Texas Workforce Solutions</w:t>
    </w:r>
  </w:p>
  <w:p w14:paraId="63427BD3" w14:textId="77777777" w:rsidR="001050CE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 xml:space="preserve">Workforce Solutions Rural Capital Area is an Equal Opportunity Employer/Program Auxiliary Aids and Services are available upon request to individuals with disabilities </w:t>
    </w:r>
  </w:p>
  <w:p w14:paraId="460500CA" w14:textId="2609DBD0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>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04A4B" w14:textId="77777777" w:rsidR="000010B5" w:rsidRDefault="000010B5">
      <w:r>
        <w:separator/>
      </w:r>
    </w:p>
  </w:footnote>
  <w:footnote w:type="continuationSeparator" w:id="0">
    <w:p w14:paraId="2F2C6D5D" w14:textId="77777777" w:rsidR="000010B5" w:rsidRDefault="00001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482"/>
    <w:multiLevelType w:val="multilevel"/>
    <w:tmpl w:val="A82416D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10B6405B"/>
    <w:multiLevelType w:val="hybridMultilevel"/>
    <w:tmpl w:val="3252FE58"/>
    <w:lvl w:ilvl="0" w:tplc="2E224206">
      <w:start w:val="1"/>
      <w:numFmt w:val="decimal"/>
      <w:lvlText w:val="%1)"/>
      <w:lvlJc w:val="left"/>
      <w:pPr>
        <w:ind w:left="9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4822E4">
      <w:start w:val="1"/>
      <w:numFmt w:val="lowerLetter"/>
      <w:lvlText w:val="%2."/>
      <w:lvlJc w:val="left"/>
      <w:pPr>
        <w:ind w:left="16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BD25F98">
      <w:numFmt w:val="bullet"/>
      <w:lvlText w:val="o"/>
      <w:lvlJc w:val="left"/>
      <w:pPr>
        <w:ind w:left="24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AF1C3F62">
      <w:numFmt w:val="bullet"/>
      <w:lvlText w:val="•"/>
      <w:lvlJc w:val="left"/>
      <w:pPr>
        <w:ind w:left="3557" w:hanging="360"/>
      </w:pPr>
      <w:rPr>
        <w:rFonts w:hint="default"/>
        <w:lang w:val="en-US" w:eastAsia="en-US" w:bidi="ar-SA"/>
      </w:rPr>
    </w:lvl>
    <w:lvl w:ilvl="4" w:tplc="09820D90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A6A0BE54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6" w:tplc="3AF2A6D0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7" w:tplc="01A4384E">
      <w:numFmt w:val="bullet"/>
      <w:lvlText w:val="•"/>
      <w:lvlJc w:val="left"/>
      <w:pPr>
        <w:ind w:left="8107" w:hanging="360"/>
      </w:pPr>
      <w:rPr>
        <w:rFonts w:hint="default"/>
        <w:lang w:val="en-US" w:eastAsia="en-US" w:bidi="ar-SA"/>
      </w:rPr>
    </w:lvl>
    <w:lvl w:ilvl="8" w:tplc="92A09A02">
      <w:numFmt w:val="bullet"/>
      <w:lvlText w:val="•"/>
      <w:lvlJc w:val="left"/>
      <w:pPr>
        <w:ind w:left="92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C011CB"/>
    <w:multiLevelType w:val="hybridMultilevel"/>
    <w:tmpl w:val="6B0E8BD0"/>
    <w:lvl w:ilvl="0" w:tplc="2C345046">
      <w:numFmt w:val="bullet"/>
      <w:lvlText w:val="o"/>
      <w:lvlJc w:val="left"/>
      <w:pPr>
        <w:ind w:left="16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CA4DB8">
      <w:numFmt w:val="bullet"/>
      <w:lvlText w:val=""/>
      <w:lvlJc w:val="left"/>
      <w:pPr>
        <w:ind w:left="24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A4C302E"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3" w:tplc="E1FC2652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4" w:tplc="8CCABCD4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5" w:tplc="AE464DB8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6" w:tplc="13CAADE0">
      <w:numFmt w:val="bullet"/>
      <w:lvlText w:val="•"/>
      <w:lvlJc w:val="left"/>
      <w:pPr>
        <w:ind w:left="7475" w:hanging="360"/>
      </w:pPr>
      <w:rPr>
        <w:rFonts w:hint="default"/>
        <w:lang w:val="en-US" w:eastAsia="en-US" w:bidi="ar-SA"/>
      </w:rPr>
    </w:lvl>
    <w:lvl w:ilvl="7" w:tplc="E4BEEA7A">
      <w:numFmt w:val="bullet"/>
      <w:lvlText w:val="•"/>
      <w:lvlJc w:val="left"/>
      <w:pPr>
        <w:ind w:left="8486" w:hanging="360"/>
      </w:pPr>
      <w:rPr>
        <w:rFonts w:hint="default"/>
        <w:lang w:val="en-US" w:eastAsia="en-US" w:bidi="ar-SA"/>
      </w:rPr>
    </w:lvl>
    <w:lvl w:ilvl="8" w:tplc="09CE69B0">
      <w:numFmt w:val="bullet"/>
      <w:lvlText w:val="•"/>
      <w:lvlJc w:val="left"/>
      <w:pPr>
        <w:ind w:left="949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9CC188D"/>
    <w:multiLevelType w:val="hybridMultilevel"/>
    <w:tmpl w:val="26A6F448"/>
    <w:lvl w:ilvl="0" w:tplc="2634193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BE52E8">
      <w:start w:val="1"/>
      <w:numFmt w:val="lowerLetter"/>
      <w:lvlText w:val="%2."/>
      <w:lvlJc w:val="left"/>
      <w:pPr>
        <w:ind w:left="35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1B8D29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5984B81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4" w:tplc="D6842E8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1D7EE7D6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6" w:tplc="84DEA2B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 w:tplc="2D848B7E">
      <w:numFmt w:val="bullet"/>
      <w:lvlText w:val="•"/>
      <w:lvlJc w:val="left"/>
      <w:pPr>
        <w:ind w:left="7875" w:hanging="360"/>
      </w:pPr>
      <w:rPr>
        <w:rFonts w:hint="default"/>
        <w:lang w:val="en-US" w:eastAsia="en-US" w:bidi="ar-SA"/>
      </w:rPr>
    </w:lvl>
    <w:lvl w:ilvl="8" w:tplc="F64AFE48">
      <w:numFmt w:val="bullet"/>
      <w:lvlText w:val="•"/>
      <w:lvlJc w:val="left"/>
      <w:pPr>
        <w:ind w:left="909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AA837F6"/>
    <w:multiLevelType w:val="multilevel"/>
    <w:tmpl w:val="E6C21CE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5AB81892"/>
    <w:multiLevelType w:val="hybridMultilevel"/>
    <w:tmpl w:val="5FC45F80"/>
    <w:lvl w:ilvl="0" w:tplc="A9BE52E8">
      <w:start w:val="1"/>
      <w:numFmt w:val="lowerLetter"/>
      <w:lvlText w:val="%1."/>
      <w:lvlJc w:val="left"/>
      <w:pPr>
        <w:ind w:left="14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3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78F2FE8"/>
    <w:multiLevelType w:val="multilevel"/>
    <w:tmpl w:val="B36241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73363"/>
    <w:multiLevelType w:val="multilevel"/>
    <w:tmpl w:val="E694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490B1B"/>
    <w:multiLevelType w:val="multilevel"/>
    <w:tmpl w:val="66BC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14512">
    <w:abstractNumId w:val="2"/>
  </w:num>
  <w:num w:numId="2" w16cid:durableId="374818384">
    <w:abstractNumId w:val="1"/>
  </w:num>
  <w:num w:numId="3" w16cid:durableId="1611664499">
    <w:abstractNumId w:val="3"/>
  </w:num>
  <w:num w:numId="4" w16cid:durableId="1021784097">
    <w:abstractNumId w:val="5"/>
  </w:num>
  <w:num w:numId="5" w16cid:durableId="955213700">
    <w:abstractNumId w:val="8"/>
  </w:num>
  <w:num w:numId="6" w16cid:durableId="128138025">
    <w:abstractNumId w:val="6"/>
  </w:num>
  <w:num w:numId="7" w16cid:durableId="1768040228">
    <w:abstractNumId w:val="0"/>
  </w:num>
  <w:num w:numId="8" w16cid:durableId="723527434">
    <w:abstractNumId w:val="7"/>
  </w:num>
  <w:num w:numId="9" w16cid:durableId="287053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35"/>
    <w:rsid w:val="000010B5"/>
    <w:rsid w:val="00004066"/>
    <w:rsid w:val="000A5B24"/>
    <w:rsid w:val="000C1E94"/>
    <w:rsid w:val="000E6FBB"/>
    <w:rsid w:val="000F7DAB"/>
    <w:rsid w:val="001050CE"/>
    <w:rsid w:val="00111C51"/>
    <w:rsid w:val="0018259C"/>
    <w:rsid w:val="00193EC7"/>
    <w:rsid w:val="001948FD"/>
    <w:rsid w:val="001F103E"/>
    <w:rsid w:val="00210B95"/>
    <w:rsid w:val="002372AB"/>
    <w:rsid w:val="00254AA7"/>
    <w:rsid w:val="00273724"/>
    <w:rsid w:val="002B73A0"/>
    <w:rsid w:val="002C6F38"/>
    <w:rsid w:val="002D60BC"/>
    <w:rsid w:val="002F29B0"/>
    <w:rsid w:val="00302F1C"/>
    <w:rsid w:val="003108AF"/>
    <w:rsid w:val="00343E1D"/>
    <w:rsid w:val="00352041"/>
    <w:rsid w:val="00380BA2"/>
    <w:rsid w:val="003F351C"/>
    <w:rsid w:val="00417F56"/>
    <w:rsid w:val="0043342E"/>
    <w:rsid w:val="00471E35"/>
    <w:rsid w:val="004E0442"/>
    <w:rsid w:val="00541A7F"/>
    <w:rsid w:val="00546CBB"/>
    <w:rsid w:val="00556CD6"/>
    <w:rsid w:val="005802D3"/>
    <w:rsid w:val="005A0020"/>
    <w:rsid w:val="005A4977"/>
    <w:rsid w:val="005D3CB3"/>
    <w:rsid w:val="00603520"/>
    <w:rsid w:val="00644CE2"/>
    <w:rsid w:val="00667CA8"/>
    <w:rsid w:val="0068730A"/>
    <w:rsid w:val="006E76D1"/>
    <w:rsid w:val="00702796"/>
    <w:rsid w:val="007A34D2"/>
    <w:rsid w:val="007C151A"/>
    <w:rsid w:val="008705C5"/>
    <w:rsid w:val="008A6328"/>
    <w:rsid w:val="009737D4"/>
    <w:rsid w:val="00982C9B"/>
    <w:rsid w:val="009C4DE2"/>
    <w:rsid w:val="00A11C84"/>
    <w:rsid w:val="00A229E6"/>
    <w:rsid w:val="00AC5C85"/>
    <w:rsid w:val="00AE2170"/>
    <w:rsid w:val="00AE44D1"/>
    <w:rsid w:val="00B015D1"/>
    <w:rsid w:val="00B1336A"/>
    <w:rsid w:val="00B302B4"/>
    <w:rsid w:val="00B53BAB"/>
    <w:rsid w:val="00B6535E"/>
    <w:rsid w:val="00B725B4"/>
    <w:rsid w:val="00B812AE"/>
    <w:rsid w:val="00B904CE"/>
    <w:rsid w:val="00BB78D0"/>
    <w:rsid w:val="00BE38F0"/>
    <w:rsid w:val="00C05235"/>
    <w:rsid w:val="00C07CBA"/>
    <w:rsid w:val="00C53B38"/>
    <w:rsid w:val="00C62D97"/>
    <w:rsid w:val="00CA1C69"/>
    <w:rsid w:val="00CC586B"/>
    <w:rsid w:val="00CF2830"/>
    <w:rsid w:val="00DB5E64"/>
    <w:rsid w:val="00E1342B"/>
    <w:rsid w:val="00F92A89"/>
    <w:rsid w:val="00F94DEC"/>
    <w:rsid w:val="00FD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BCB1"/>
  <w15:docId w15:val="{C489D82B-17DB-49D4-8021-2D7F9F72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" w:hanging="5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657" w:right="1966" w:hanging="34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right="23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9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825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5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C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C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meet/217550846286697?p=rypUrOuJdJGtzPWGM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orkforcesolutionsrca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f11d15-dfee-4847-9b35-1f887f63fe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1C441685B156408B645702E9075692" ma:contentTypeVersion="10" ma:contentTypeDescription="Create a new document." ma:contentTypeScope="" ma:versionID="1869fb4264357726f5d2b11dafeaf557">
  <xsd:schema xmlns:xsd="http://www.w3.org/2001/XMLSchema" xmlns:xs="http://www.w3.org/2001/XMLSchema" xmlns:p="http://schemas.microsoft.com/office/2006/metadata/properties" xmlns:ns3="23f11d15-dfee-4847-9b35-1f887f63fe05" targetNamespace="http://schemas.microsoft.com/office/2006/metadata/properties" ma:root="true" ma:fieldsID="42f18cb13dfdd99b4707394e26732785" ns3:_="">
    <xsd:import namespace="23f11d15-dfee-4847-9b35-1f887f63fe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1d15-dfee-4847-9b35-1f887f63fe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F90A7-12A1-4006-9C84-7DC2D33B5455}">
  <ds:schemaRefs>
    <ds:schemaRef ds:uri="http://schemas.microsoft.com/office/2006/metadata/properties"/>
    <ds:schemaRef ds:uri="http://schemas.microsoft.com/office/infopath/2007/PartnerControls"/>
    <ds:schemaRef ds:uri="23f11d15-dfee-4847-9b35-1f887f63fe05"/>
  </ds:schemaRefs>
</ds:datastoreItem>
</file>

<file path=customXml/itemProps2.xml><?xml version="1.0" encoding="utf-8"?>
<ds:datastoreItem xmlns:ds="http://schemas.openxmlformats.org/officeDocument/2006/customXml" ds:itemID="{A0C75D4D-1D01-4166-9C41-5D80CF774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5B001-937B-423A-B712-5313434EA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11d15-dfee-4847-9b35-1f887f63f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Preferred Customer</dc:creator>
  <dc:description/>
  <cp:lastModifiedBy>Brian Hernandez</cp:lastModifiedBy>
  <cp:revision>2</cp:revision>
  <dcterms:created xsi:type="dcterms:W3CDTF">2026-07-21T17:49:00Z</dcterms:created>
  <dcterms:modified xsi:type="dcterms:W3CDTF">2026-07-21T17:49:00Z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2026-05-12T00:00:00Z</vt:filetime>
  </property>
  <property fmtid="{D5CDD505-2E9C-101B-9397-08002B2CF9AE}" pid="5" name="Producer">
    <vt:lpwstr>Adobe PDF Library 23.3.60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2026-05-12T20:54:08Z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a58b719c-6957-4e65-aad3-6285dbb3fe80</vt:lpwstr>
  </property>
  <property fmtid="{D5CDD505-2E9C-101B-9397-08002B2CF9AE}" pid="11" name="MSIP_Label_defa4170-0d19-0005-0004-bc88714345d2_ActionId">
    <vt:lpwstr>125f5bd5-e76c-4f45-9238-fae9deed39f2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0x010100571C441685B156408B645702E9075692</vt:lpwstr>
  </property>
</Properties>
</file>