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This Partnership Agreement</w:t>
      </w:r>
      <w:r w:rsidDel="00000000" w:rsidR="00000000" w:rsidRPr="00000000">
        <w:rPr>
          <w:rtl w:val="0"/>
        </w:rPr>
        <w:t xml:space="preserve"> ("Agreement") is made and entered into on [Date], by and between the following parties:</w:t>
      </w:r>
    </w:p>
    <w:p w:rsidR="00000000" w:rsidDel="00000000" w:rsidP="00000000" w:rsidRDefault="00000000" w:rsidRPr="00000000" w14:paraId="00000002">
      <w:pPr>
        <w:numPr>
          <w:ilvl w:val="0"/>
          <w:numId w:val="3"/>
        </w:numPr>
        <w:spacing w:after="0" w:afterAutospacing="0" w:before="240" w:lineRule="auto"/>
        <w:ind w:left="720" w:hanging="360"/>
      </w:pPr>
      <w:r w:rsidDel="00000000" w:rsidR="00000000" w:rsidRPr="00000000">
        <w:rPr>
          <w:b w:val="1"/>
          <w:rtl w:val="0"/>
        </w:rPr>
        <w:t xml:space="preserve">[Chamber of Commerce Name]</w:t>
      </w:r>
      <w:r w:rsidDel="00000000" w:rsidR="00000000" w:rsidRPr="00000000">
        <w:rPr>
          <w:rtl w:val="0"/>
        </w:rPr>
        <w:t xml:space="preserve"> ("Chamber")</w:t>
      </w:r>
    </w:p>
    <w:p w:rsidR="00000000" w:rsidDel="00000000" w:rsidP="00000000" w:rsidRDefault="00000000" w:rsidRPr="00000000" w14:paraId="00000003">
      <w:pPr>
        <w:numPr>
          <w:ilvl w:val="0"/>
          <w:numId w:val="3"/>
        </w:numPr>
        <w:spacing w:after="0" w:afterAutospacing="0" w:before="0" w:beforeAutospacing="0" w:lineRule="auto"/>
        <w:ind w:left="720" w:hanging="360"/>
      </w:pPr>
      <w:r w:rsidDel="00000000" w:rsidR="00000000" w:rsidRPr="00000000">
        <w:rPr>
          <w:b w:val="1"/>
          <w:rtl w:val="0"/>
        </w:rPr>
        <w:t xml:space="preserve">[School District Name]</w:t>
      </w:r>
      <w:r w:rsidDel="00000000" w:rsidR="00000000" w:rsidRPr="00000000">
        <w:rPr>
          <w:rtl w:val="0"/>
        </w:rPr>
        <w:t xml:space="preserve"> ("School District")</w:t>
      </w:r>
    </w:p>
    <w:p w:rsidR="00000000" w:rsidDel="00000000" w:rsidP="00000000" w:rsidRDefault="00000000" w:rsidRPr="00000000" w14:paraId="00000004">
      <w:pPr>
        <w:numPr>
          <w:ilvl w:val="0"/>
          <w:numId w:val="3"/>
        </w:numPr>
        <w:spacing w:after="240" w:before="0" w:beforeAutospacing="0" w:lineRule="auto"/>
        <w:ind w:left="720" w:hanging="360"/>
      </w:pPr>
      <w:r w:rsidDel="00000000" w:rsidR="00000000" w:rsidRPr="00000000">
        <w:rPr>
          <w:b w:val="1"/>
          <w:rtl w:val="0"/>
        </w:rPr>
        <w:t xml:space="preserve">[Workforce Development Board Name]</w:t>
      </w:r>
      <w:r w:rsidDel="00000000" w:rsidR="00000000" w:rsidRPr="00000000">
        <w:rPr>
          <w:rtl w:val="0"/>
        </w:rPr>
        <w:t xml:space="preserve"> ("Workforce Board")</w:t>
      </w:r>
    </w:p>
    <w:p w:rsidR="00000000" w:rsidDel="00000000" w:rsidP="00000000" w:rsidRDefault="00000000" w:rsidRPr="00000000" w14:paraId="00000005">
      <w:pPr>
        <w:spacing w:after="240" w:before="240" w:lineRule="auto"/>
        <w:rPr/>
      </w:pPr>
      <w:r w:rsidDel="00000000" w:rsidR="00000000" w:rsidRPr="00000000">
        <w:rPr>
          <w:b w:val="1"/>
          <w:rtl w:val="0"/>
        </w:rPr>
        <w:t xml:space="preserve">Purpose of the Agreement</w:t>
        <w:br w:type="textWrapping"/>
      </w:r>
      <w:r w:rsidDel="00000000" w:rsidR="00000000" w:rsidRPr="00000000">
        <w:rPr>
          <w:rtl w:val="0"/>
        </w:rPr>
        <w:t xml:space="preserve">The purpose of this Agreement is to formalize a partnership between the Chamber, the School District, and the Workforce Board to strengthen Career and Technical Education (CTE) programs through the engagement of industry partners. This partnership also aims to facilitate the sharing of labor market and education-related data to inform program development and improve student outcomes.</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Roles and Responsibilities</w:t>
      </w:r>
    </w:p>
    <w:p w:rsidR="00000000" w:rsidDel="00000000" w:rsidP="00000000" w:rsidRDefault="00000000" w:rsidRPr="00000000" w14:paraId="00000007">
      <w:pPr>
        <w:spacing w:after="240" w:before="240" w:lineRule="auto"/>
        <w:rPr/>
      </w:pPr>
      <w:r w:rsidDel="00000000" w:rsidR="00000000" w:rsidRPr="00000000">
        <w:rPr>
          <w:b w:val="1"/>
          <w:rtl w:val="0"/>
        </w:rPr>
        <w:t xml:space="preserve">1. Chamber of Commerce</w:t>
        <w:br w:type="textWrapping"/>
      </w:r>
      <w:r w:rsidDel="00000000" w:rsidR="00000000" w:rsidRPr="00000000">
        <w:rPr>
          <w:rtl w:val="0"/>
        </w:rPr>
        <w:t xml:space="preserve">The Chamber agrees to:</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rtl w:val="0"/>
        </w:rPr>
        <w:t xml:space="preserve">Serve as a liaison between local businesses/industry partners and the School District to encourage industry engagement in CTE programs.</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Facilitate regular meetings with industry partners to identify workforce needs, trends, and opportunities for collaboration with the School District’s CTE programs.</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Support the creation of work-based learning opportunities, including internships, apprenticeships, and job shadowing, by connecting CTE programs with member businesses.</w:t>
      </w:r>
    </w:p>
    <w:p w:rsidR="00000000" w:rsidDel="00000000" w:rsidP="00000000" w:rsidRDefault="00000000" w:rsidRPr="00000000" w14:paraId="0000000B">
      <w:pPr>
        <w:numPr>
          <w:ilvl w:val="0"/>
          <w:numId w:val="2"/>
        </w:numPr>
        <w:spacing w:after="240" w:before="0" w:beforeAutospacing="0" w:lineRule="auto"/>
        <w:ind w:left="720" w:hanging="360"/>
      </w:pPr>
      <w:r w:rsidDel="00000000" w:rsidR="00000000" w:rsidRPr="00000000">
        <w:rPr>
          <w:rtl w:val="0"/>
        </w:rPr>
        <w:t xml:space="preserve">Work with the Workforce Board to identify potential funding opportunities and industry resources to support CTE programs.</w:t>
      </w:r>
    </w:p>
    <w:p w:rsidR="00000000" w:rsidDel="00000000" w:rsidP="00000000" w:rsidRDefault="00000000" w:rsidRPr="00000000" w14:paraId="0000000C">
      <w:pPr>
        <w:spacing w:after="240" w:before="240" w:lineRule="auto"/>
        <w:rPr/>
      </w:pPr>
      <w:r w:rsidDel="00000000" w:rsidR="00000000" w:rsidRPr="00000000">
        <w:rPr>
          <w:b w:val="1"/>
          <w:rtl w:val="0"/>
        </w:rPr>
        <w:t xml:space="preserve">2. School District</w:t>
        <w:br w:type="textWrapping"/>
      </w:r>
      <w:r w:rsidDel="00000000" w:rsidR="00000000" w:rsidRPr="00000000">
        <w:rPr>
          <w:rtl w:val="0"/>
        </w:rPr>
        <w:t xml:space="preserve">The School District agrees to:</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tl w:val="0"/>
        </w:rPr>
        <w:t xml:space="preserve">Provide a clear framework of CTE program needs, including specific industry partnerships, curriculum alignment, and student support for career pathways.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Collaborate with industry partners on curriculum development to ensure alignment with local workforce needs.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Offer industry partners opportunities to participate in classroom presentations, mentorships, and student engagement activities.</w:t>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tl w:val="0"/>
        </w:rPr>
        <w:t xml:space="preserve">Share relevant education and student outcome data with the Workforce Board and Chamber to support the alignment of CTE programs with labor market demands.</w:t>
      </w:r>
    </w:p>
    <w:p w:rsidR="00000000" w:rsidDel="00000000" w:rsidP="00000000" w:rsidRDefault="00000000" w:rsidRPr="00000000" w14:paraId="00000011">
      <w:pPr>
        <w:spacing w:after="240" w:before="240" w:lineRule="auto"/>
        <w:rPr/>
      </w:pPr>
      <w:r w:rsidDel="00000000" w:rsidR="00000000" w:rsidRPr="00000000">
        <w:rPr>
          <w:b w:val="1"/>
          <w:rtl w:val="0"/>
        </w:rPr>
        <w:t xml:space="preserve">3. Workforce Development Board</w:t>
        <w:br w:type="textWrapping"/>
      </w:r>
      <w:r w:rsidDel="00000000" w:rsidR="00000000" w:rsidRPr="00000000">
        <w:rPr>
          <w:rtl w:val="0"/>
        </w:rPr>
        <w:t xml:space="preserve">The Workforce Board agrees to:</w:t>
      </w:r>
    </w:p>
    <w:p w:rsidR="00000000" w:rsidDel="00000000" w:rsidP="00000000" w:rsidRDefault="00000000" w:rsidRPr="00000000" w14:paraId="00000012">
      <w:pPr>
        <w:numPr>
          <w:ilvl w:val="0"/>
          <w:numId w:val="4"/>
        </w:numPr>
        <w:spacing w:after="0" w:afterAutospacing="0" w:before="240" w:lineRule="auto"/>
        <w:ind w:left="720" w:hanging="360"/>
      </w:pPr>
      <w:r w:rsidDel="00000000" w:rsidR="00000000" w:rsidRPr="00000000">
        <w:rPr>
          <w:rtl w:val="0"/>
        </w:rPr>
        <w:t xml:space="preserve">Provide labor market data and workforce projections to support the development of CTE programs aligned with current and future job market demands.</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Facilitate access to workforce development funding, resources, and grant opportunities for the benefit of CTE programs and industry partnerships.</w:t>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rtl w:val="0"/>
        </w:rPr>
        <w:t xml:space="preserve">Assist in identifying key sectors and employers that should be involved in CTE program development and expansion.</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rtl w:val="0"/>
        </w:rPr>
        <w:t xml:space="preserve">Coordinate data sharing between the Chamber, School District, and local employers to inform programmatic decisions and assess the impact of the partnership.</w:t>
      </w:r>
    </w:p>
    <w:p w:rsidR="00000000" w:rsidDel="00000000" w:rsidP="00000000" w:rsidRDefault="00000000" w:rsidRPr="00000000" w14:paraId="00000016">
      <w:pPr>
        <w:numPr>
          <w:ilvl w:val="0"/>
          <w:numId w:val="4"/>
        </w:numPr>
        <w:spacing w:after="240" w:before="0" w:beforeAutospacing="0" w:lineRule="auto"/>
        <w:ind w:left="720" w:hanging="360"/>
      </w:pPr>
      <w:r w:rsidDel="00000000" w:rsidR="00000000" w:rsidRPr="00000000">
        <w:rPr>
          <w:rtl w:val="0"/>
        </w:rPr>
        <w:t xml:space="preserve">Provide resources to support the implementation of initiatives resulting from this collaboration, including a comprehensive toolbox with guidelines, best practices, and templates, as well as data tracking tools to monitor progress and measure outcomes. </w:t>
      </w:r>
    </w:p>
    <w:p w:rsidR="00000000" w:rsidDel="00000000" w:rsidP="00000000" w:rsidRDefault="00000000" w:rsidRPr="00000000" w14:paraId="00000017">
      <w:pPr>
        <w:spacing w:after="240" w:before="240" w:lineRule="auto"/>
        <w:rPr/>
      </w:pPr>
      <w:r w:rsidDel="00000000" w:rsidR="00000000" w:rsidRPr="00000000">
        <w:rPr>
          <w:b w:val="1"/>
          <w:rtl w:val="0"/>
        </w:rPr>
        <w:t xml:space="preserve">Data Sharing Agreement</w:t>
        <w:br w:type="textWrapping"/>
      </w:r>
      <w:r w:rsidDel="00000000" w:rsidR="00000000" w:rsidRPr="00000000">
        <w:rPr>
          <w:rtl w:val="0"/>
        </w:rPr>
        <w:t xml:space="preserve">The parties agree to share relevant data, subject to applicable privacy laws (e.g., FERPA), to support the goals of this partnership:</w:t>
      </w:r>
    </w:p>
    <w:p w:rsidR="00000000" w:rsidDel="00000000" w:rsidP="00000000" w:rsidRDefault="00000000" w:rsidRPr="00000000" w14:paraId="00000018">
      <w:pPr>
        <w:numPr>
          <w:ilvl w:val="0"/>
          <w:numId w:val="5"/>
        </w:numPr>
        <w:spacing w:after="0" w:afterAutospacing="0" w:before="240" w:lineRule="auto"/>
        <w:ind w:left="720" w:hanging="360"/>
      </w:pPr>
      <w:r w:rsidDel="00000000" w:rsidR="00000000" w:rsidRPr="00000000">
        <w:rPr>
          <w:b w:val="1"/>
          <w:rtl w:val="0"/>
        </w:rPr>
        <w:t xml:space="preserve">Chamber and Industry Partners:</w:t>
      </w:r>
      <w:r w:rsidDel="00000000" w:rsidR="00000000" w:rsidRPr="00000000">
        <w:rPr>
          <w:rtl w:val="0"/>
        </w:rPr>
        <w:t xml:space="preserve"> Will provide insights on industry trends, skills gaps, and labor market demand, as well as feedback on student performance in work-based learning settings.</w:t>
      </w:r>
    </w:p>
    <w:p w:rsidR="00000000" w:rsidDel="00000000" w:rsidP="00000000" w:rsidRDefault="00000000" w:rsidRPr="00000000" w14:paraId="00000019">
      <w:pPr>
        <w:numPr>
          <w:ilvl w:val="0"/>
          <w:numId w:val="5"/>
        </w:numPr>
        <w:spacing w:after="0" w:afterAutospacing="0" w:before="0" w:beforeAutospacing="0" w:lineRule="auto"/>
        <w:ind w:left="720" w:hanging="360"/>
      </w:pPr>
      <w:r w:rsidDel="00000000" w:rsidR="00000000" w:rsidRPr="00000000">
        <w:rPr>
          <w:b w:val="1"/>
          <w:rtl w:val="0"/>
        </w:rPr>
        <w:t xml:space="preserve">School District:</w:t>
      </w:r>
      <w:r w:rsidDel="00000000" w:rsidR="00000000" w:rsidRPr="00000000">
        <w:rPr>
          <w:rtl w:val="0"/>
        </w:rPr>
        <w:t xml:space="preserve"> Will provide aggregate data on student participation in CTE programs, academic performance, career readiness, and placement outcomes.</w:t>
      </w:r>
    </w:p>
    <w:p w:rsidR="00000000" w:rsidDel="00000000" w:rsidP="00000000" w:rsidRDefault="00000000" w:rsidRPr="00000000" w14:paraId="0000001A">
      <w:pPr>
        <w:numPr>
          <w:ilvl w:val="0"/>
          <w:numId w:val="5"/>
        </w:numPr>
        <w:spacing w:after="240" w:before="0" w:beforeAutospacing="0" w:lineRule="auto"/>
        <w:ind w:left="720" w:hanging="360"/>
      </w:pPr>
      <w:r w:rsidDel="00000000" w:rsidR="00000000" w:rsidRPr="00000000">
        <w:rPr>
          <w:b w:val="1"/>
          <w:rtl w:val="0"/>
        </w:rPr>
        <w:t xml:space="preserve">Workforce Board:</w:t>
      </w:r>
      <w:r w:rsidDel="00000000" w:rsidR="00000000" w:rsidRPr="00000000">
        <w:rPr>
          <w:rtl w:val="0"/>
        </w:rPr>
        <w:t xml:space="preserve"> Will share labor market analytics, regional economic data, and projections on job market trends to inform program design and evaluate the effectiveness of the partnership.</w:t>
      </w:r>
    </w:p>
    <w:p w:rsidR="00000000" w:rsidDel="00000000" w:rsidP="00000000" w:rsidRDefault="00000000" w:rsidRPr="00000000" w14:paraId="0000001B">
      <w:pPr>
        <w:spacing w:after="240" w:before="240" w:lineRule="auto"/>
        <w:rPr/>
      </w:pPr>
      <w:r w:rsidDel="00000000" w:rsidR="00000000" w:rsidRPr="00000000">
        <w:rPr>
          <w:b w:val="1"/>
          <w:rtl w:val="0"/>
        </w:rPr>
        <w:t xml:space="preserve">Confidentiality and Compliance</w:t>
        <w:br w:type="textWrapping"/>
      </w:r>
      <w:r w:rsidDel="00000000" w:rsidR="00000000" w:rsidRPr="00000000">
        <w:rPr>
          <w:rtl w:val="0"/>
        </w:rPr>
        <w:t xml:space="preserve">All parties agree to comply with federal and state laws regarding data confidentiality and privacy. Each party agrees not to disclose any confidential data to third parties without prior written consent, except as required by law.</w:t>
      </w:r>
    </w:p>
    <w:p w:rsidR="00000000" w:rsidDel="00000000" w:rsidP="00000000" w:rsidRDefault="00000000" w:rsidRPr="00000000" w14:paraId="0000001C">
      <w:pPr>
        <w:spacing w:after="240" w:before="240" w:lineRule="auto"/>
        <w:rPr/>
      </w:pPr>
      <w:r w:rsidDel="00000000" w:rsidR="00000000" w:rsidRPr="00000000">
        <w:rPr>
          <w:b w:val="1"/>
          <w:rtl w:val="0"/>
        </w:rPr>
        <w:t xml:space="preserve">Duration and Termination</w:t>
        <w:br w:type="textWrapping"/>
      </w:r>
      <w:r w:rsidDel="00000000" w:rsidR="00000000" w:rsidRPr="00000000">
        <w:rPr>
          <w:rtl w:val="0"/>
        </w:rPr>
        <w:t xml:space="preserve">This Agreement will commence on the date of execution and will continue for a period of [X] years, unless terminated earlier by mutual consent or by either party with [X] days' written notice. The Agreement may be renewed upon mutual agreement of all parties.</w:t>
      </w:r>
    </w:p>
    <w:p w:rsidR="00000000" w:rsidDel="00000000" w:rsidP="00000000" w:rsidRDefault="00000000" w:rsidRPr="00000000" w14:paraId="0000001D">
      <w:pPr>
        <w:spacing w:after="240" w:before="240" w:lineRule="auto"/>
        <w:rPr/>
      </w:pPr>
      <w:r w:rsidDel="00000000" w:rsidR="00000000" w:rsidRPr="00000000">
        <w:rPr>
          <w:b w:val="1"/>
          <w:rtl w:val="0"/>
        </w:rPr>
        <w:t xml:space="preserve">Evaluation and Reporting</w:t>
        <w:br w:type="textWrapping"/>
      </w:r>
      <w:r w:rsidDel="00000000" w:rsidR="00000000" w:rsidRPr="00000000">
        <w:rPr>
          <w:rtl w:val="0"/>
        </w:rPr>
        <w:t xml:space="preserve">The parties agree to meet at least [quarterly/annually] to review the progress of the partnership and assess outcomes. Key performance indicators (KPIs) will include the number of students participating in work-based learning, CTE program alignment with industry needs, and employment outcomes for students post-graduation.</w:t>
      </w:r>
    </w:p>
    <w:p w:rsidR="00000000" w:rsidDel="00000000" w:rsidP="00000000" w:rsidRDefault="00000000" w:rsidRPr="00000000" w14:paraId="0000001E">
      <w:pPr>
        <w:spacing w:after="240" w:before="240" w:lineRule="auto"/>
        <w:rPr/>
      </w:pPr>
      <w:r w:rsidDel="00000000" w:rsidR="00000000" w:rsidRPr="00000000">
        <w:rPr>
          <w:b w:val="1"/>
          <w:rtl w:val="0"/>
        </w:rPr>
        <w:t xml:space="preserve">Signatures</w:t>
        <w:br w:type="textWrapping"/>
      </w:r>
      <w:r w:rsidDel="00000000" w:rsidR="00000000" w:rsidRPr="00000000">
        <w:rPr>
          <w:rtl w:val="0"/>
        </w:rPr>
        <w:t xml:space="preserve">This Agreement is entered into and agreed upon by the undersigned parties on the date listed above: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[Name]</w:t>
        <w:br w:type="textWrapping"/>
        <w:t xml:space="preserve">[Title]</w:t>
        <w:br w:type="textWrapping"/>
        <w:t xml:space="preserve">[Chamber of Commerce Name]</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[Name]</w:t>
        <w:br w:type="textWrapping"/>
        <w:t xml:space="preserve">[Title]</w:t>
        <w:br w:type="textWrapping"/>
        <w:t xml:space="preserve">[School District Name]</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[Name]</w:t>
        <w:br w:type="textWrapping"/>
        <w:t xml:space="preserve">[Title]</w:t>
        <w:br w:type="textWrapping"/>
        <w:t xml:space="preserve">[Workforce Development Board Name]</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