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6CDD967E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583075A0" w14:textId="77152FF4" w:rsidR="00D7277F" w:rsidRPr="0044291A" w:rsidRDefault="00D7277F" w:rsidP="00E86520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bookmarkStart w:id="0" w:name="_Hlk136872411"/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workforce solutions rural capital area</w:t>
      </w:r>
    </w:p>
    <w:p w14:paraId="561D50EB" w14:textId="6D7335CB" w:rsidR="002548CB" w:rsidRPr="0044291A" w:rsidRDefault="00FC3801" w:rsidP="00D7277F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r>
        <w:rPr>
          <w:rFonts w:ascii="Times New Roman" w:eastAsia="Times New Roman" w:hAnsi="Times New Roman"/>
          <w:b/>
          <w:smallCaps/>
          <w:sz w:val="28"/>
          <w:szCs w:val="20"/>
        </w:rPr>
        <w:t>business education</w:t>
      </w:r>
      <w:r w:rsidR="009C63DB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committee</w:t>
      </w:r>
      <w:r w:rsidR="001D023A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  <w:r w:rsidR="00B34629">
        <w:rPr>
          <w:rFonts w:ascii="Times New Roman" w:eastAsia="Times New Roman" w:hAnsi="Times New Roman"/>
          <w:b/>
          <w:smallCaps/>
          <w:sz w:val="28"/>
          <w:szCs w:val="20"/>
        </w:rPr>
        <w:t>agenda</w:t>
      </w:r>
    </w:p>
    <w:p w14:paraId="69E7129D" w14:textId="77777777" w:rsidR="001219BA" w:rsidRPr="0044291A" w:rsidRDefault="001219BA" w:rsidP="00836DAA">
      <w:pPr>
        <w:tabs>
          <w:tab w:val="center" w:pos="4680"/>
        </w:tabs>
        <w:rPr>
          <w:rFonts w:ascii="Times New Roman" w:eastAsia="Times New Roman" w:hAnsi="Times New Roman"/>
          <w:sz w:val="20"/>
          <w:szCs w:val="20"/>
        </w:rPr>
      </w:pPr>
    </w:p>
    <w:p w14:paraId="05CFA72F" w14:textId="1C0AE3A5" w:rsidR="00F807DA" w:rsidRDefault="00B34629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January 21</w:t>
      </w:r>
      <w:r w:rsidRPr="00B34629">
        <w:rPr>
          <w:rFonts w:ascii="Times New Roman" w:eastAsia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sz w:val="24"/>
          <w:szCs w:val="24"/>
        </w:rPr>
        <w:t>, 2026</w:t>
      </w:r>
      <w:r w:rsidR="009F213B">
        <w:rPr>
          <w:rFonts w:ascii="Times New Roman" w:eastAsia="Times New Roman" w:hAnsi="Times New Roman"/>
          <w:sz w:val="24"/>
          <w:szCs w:val="24"/>
        </w:rPr>
        <w:t xml:space="preserve">, </w:t>
      </w:r>
      <w:r w:rsidR="00DF4B04">
        <w:rPr>
          <w:rFonts w:ascii="Times New Roman" w:eastAsia="Times New Roman" w:hAnsi="Times New Roman"/>
          <w:sz w:val="24"/>
          <w:szCs w:val="24"/>
        </w:rPr>
        <w:t>1</w:t>
      </w:r>
      <w:r w:rsidR="009F213B">
        <w:rPr>
          <w:rFonts w:ascii="Times New Roman" w:eastAsia="Times New Roman" w:hAnsi="Times New Roman"/>
          <w:sz w:val="24"/>
          <w:szCs w:val="24"/>
        </w:rPr>
        <w:t>2:00P</w:t>
      </w:r>
      <w:r w:rsidR="001219BA" w:rsidRPr="00F807DA">
        <w:rPr>
          <w:rFonts w:ascii="Times New Roman" w:eastAsia="Times New Roman" w:hAnsi="Times New Roman"/>
          <w:sz w:val="24"/>
          <w:szCs w:val="24"/>
        </w:rPr>
        <w:t>M</w:t>
      </w:r>
    </w:p>
    <w:p w14:paraId="7AB5BC3C" w14:textId="77777777" w:rsidR="0090665A" w:rsidRPr="00273467" w:rsidRDefault="0090665A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14:paraId="08DCC4CA" w14:textId="77777777" w:rsidR="00E4122D" w:rsidRPr="00775D25" w:rsidRDefault="00E4122D" w:rsidP="00D7277F">
      <w:pPr>
        <w:pBdr>
          <w:top w:val="thinThickSmallGap" w:sz="24" w:space="1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14:paraId="3684ED6E" w14:textId="77777777" w:rsidR="00B34629" w:rsidRPr="00B34629" w:rsidRDefault="00B34629" w:rsidP="00B34629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  <w:r w:rsidRPr="00B34629">
        <w:rPr>
          <w:rFonts w:ascii="Segoe UI" w:hAnsi="Segoe UI" w:cs="Segoe UI"/>
          <w:b/>
          <w:bCs/>
          <w:color w:val="242424"/>
          <w:sz w:val="24"/>
          <w:szCs w:val="24"/>
        </w:rPr>
        <w:t xml:space="preserve">Microsoft Teams </w:t>
      </w:r>
      <w:hyperlink r:id="rId9" w:history="1">
        <w:r w:rsidRPr="00B34629">
          <w:rPr>
            <w:rStyle w:val="Hyperlink"/>
            <w:rFonts w:ascii="Segoe UI" w:hAnsi="Segoe UI" w:cs="Segoe UI"/>
            <w:b/>
            <w:bCs/>
            <w:sz w:val="24"/>
            <w:szCs w:val="24"/>
          </w:rPr>
          <w:t>Need help?</w:t>
        </w:r>
      </w:hyperlink>
      <w:r w:rsidRPr="00B34629">
        <w:rPr>
          <w:rFonts w:ascii="Segoe UI" w:hAnsi="Segoe UI" w:cs="Segoe UI"/>
          <w:b/>
          <w:bCs/>
          <w:color w:val="242424"/>
          <w:sz w:val="24"/>
          <w:szCs w:val="24"/>
        </w:rPr>
        <w:t xml:space="preserve"> </w:t>
      </w:r>
    </w:p>
    <w:p w14:paraId="24955FF7" w14:textId="77777777" w:rsidR="00B34629" w:rsidRPr="00B34629" w:rsidRDefault="00B34629" w:rsidP="00B34629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  <w:hyperlink r:id="rId10" w:tgtFrame="_blank" w:tooltip="Meeting join link" w:history="1">
        <w:r w:rsidRPr="00B34629">
          <w:rPr>
            <w:rStyle w:val="Hyperlink"/>
            <w:rFonts w:ascii="Segoe UI" w:hAnsi="Segoe UI" w:cs="Segoe UI"/>
            <w:b/>
            <w:bCs/>
            <w:sz w:val="24"/>
            <w:szCs w:val="24"/>
          </w:rPr>
          <w:t>Join the meeting now</w:t>
        </w:r>
      </w:hyperlink>
      <w:r w:rsidRPr="00B34629">
        <w:rPr>
          <w:rFonts w:ascii="Segoe UI" w:hAnsi="Segoe UI" w:cs="Segoe UI"/>
          <w:b/>
          <w:bCs/>
          <w:color w:val="242424"/>
          <w:sz w:val="24"/>
          <w:szCs w:val="24"/>
        </w:rPr>
        <w:t xml:space="preserve"> </w:t>
      </w:r>
    </w:p>
    <w:p w14:paraId="7E18354C" w14:textId="77777777" w:rsidR="0090665A" w:rsidRPr="00706702" w:rsidRDefault="0090665A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87C9246" w14:textId="34B59B1B" w:rsidR="00D7277F" w:rsidRPr="004F523D" w:rsidRDefault="00B34629" w:rsidP="004F523D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Cs w:val="20"/>
        </w:rPr>
      </w:pPr>
      <w:bookmarkStart w:id="1" w:name="_Hlk137197163"/>
      <w:r>
        <w:rPr>
          <w:rFonts w:ascii="Arial" w:eastAsia="Times New Roman" w:hAnsi="Arial"/>
          <w:b/>
          <w:smallCaps/>
          <w:sz w:val="28"/>
          <w:szCs w:val="20"/>
        </w:rPr>
        <w:t>agenda</w:t>
      </w:r>
    </w:p>
    <w:p w14:paraId="2A05DAE0" w14:textId="3977064D" w:rsidR="00C92569" w:rsidRPr="00836DAA" w:rsidRDefault="00C92569" w:rsidP="00273467">
      <w:pPr>
        <w:tabs>
          <w:tab w:val="left" w:pos="6396"/>
        </w:tabs>
        <w:ind w:firstLine="6400"/>
        <w:rPr>
          <w:rFonts w:ascii="Times New Roman" w:eastAsia="Times New Roman" w:hAnsi="Times New Roman"/>
        </w:rPr>
      </w:pPr>
      <w:bookmarkStart w:id="2" w:name="_Hlk128651307"/>
    </w:p>
    <w:p w14:paraId="3E857EC4" w14:textId="022B75A6" w:rsidR="00736796" w:rsidRPr="00B34629" w:rsidRDefault="004B4006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Call the meeting to order</w:t>
      </w:r>
      <w:r w:rsidR="003E4441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/roll </w:t>
      </w:r>
      <w:r w:rsidR="00424760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c</w:t>
      </w:r>
      <w:r w:rsidR="0077670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all</w:t>
      </w:r>
      <w:r w:rsidR="005C0E82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- Nikki Stallings</w:t>
      </w:r>
      <w:r w:rsidR="00376F6F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6DC7288F" w14:textId="6C213929" w:rsidR="00853BDE" w:rsidRPr="00C573B8" w:rsidRDefault="00853BDE" w:rsidP="00442CF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Vote on meeting minutes from </w:t>
      </w:r>
      <w:r w:rsid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December</w:t>
      </w: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meeting</w:t>
      </w:r>
      <w:r w:rsidR="00932F09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- Nikki Stallings</w:t>
      </w:r>
    </w:p>
    <w:p w14:paraId="5C7040DB" w14:textId="77777777" w:rsidR="00B34629" w:rsidRDefault="00442CF9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Icebreaker Question- </w:t>
      </w:r>
      <w:r w:rsid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2026 is here!</w:t>
      </w:r>
      <w:r w:rsidR="00853B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458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What </w:t>
      </w:r>
      <w:r w:rsidR="00853BD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updates do you have about the work of your organizations or things happening in your community that WSRCA can support or benefit from.</w:t>
      </w:r>
    </w:p>
    <w:p w14:paraId="39CE1383" w14:textId="6C149679" w:rsidR="001C1A53" w:rsidRDefault="001C1A53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Introduce Krissy Wells, Deputy Director, Business Solutions with C2</w:t>
      </w:r>
    </w:p>
    <w:p w14:paraId="0AC211E7" w14:textId="792898EA" w:rsidR="00853BDE" w:rsidRPr="00B34629" w:rsidRDefault="00B34629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3462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Review of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the Target Occupation List Recommendations and the Living Wage for our 9-counties- Diane Cook and Eugene Ratliff</w:t>
      </w:r>
    </w:p>
    <w:p w14:paraId="6E254888" w14:textId="55997869" w:rsidR="00323ADB" w:rsidRPr="00B34629" w:rsidRDefault="00323ADB" w:rsidP="00853BD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D</w:t>
      </w:r>
      <w:r w:rsidR="001329ED" w:rsidRP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esigning the Business Engagement Training for the board of directors</w:t>
      </w:r>
      <w:r w:rsidR="00B34629" w:rsidRP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- next steps</w:t>
      </w:r>
    </w:p>
    <w:p w14:paraId="523590E6" w14:textId="4B06BFF8" w:rsidR="00853BDE" w:rsidRPr="00C573B8" w:rsidRDefault="00853BDE" w:rsidP="00853BD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Schedule next meeting for </w:t>
      </w:r>
      <w:r w:rsidR="00B34629">
        <w:rPr>
          <w:rFonts w:ascii="Times New Roman" w:eastAsia="Times New Roman" w:hAnsi="Times New Roman"/>
          <w:color w:val="000000" w:themeColor="text1"/>
          <w:sz w:val="24"/>
          <w:szCs w:val="24"/>
        </w:rPr>
        <w:t>April 2026</w:t>
      </w:r>
    </w:p>
    <w:p w14:paraId="0C70862C" w14:textId="77777777" w:rsidR="00853BDE" w:rsidRPr="00C573B8" w:rsidRDefault="00853BDE" w:rsidP="00853BD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Adjourn</w:t>
      </w:r>
    </w:p>
    <w:p w14:paraId="33A9B627" w14:textId="77777777" w:rsidR="00853BDE" w:rsidRPr="00376F6F" w:rsidRDefault="00853BDE" w:rsidP="00853BDE">
      <w:pPr>
        <w:pStyle w:val="ListParagraph"/>
        <w:rPr>
          <w:rFonts w:ascii="Times New Roman" w:eastAsia="Times New Roman" w:hAnsi="Times New Roman"/>
          <w:color w:val="4472C4" w:themeColor="accent5"/>
          <w:sz w:val="24"/>
          <w:szCs w:val="24"/>
        </w:rPr>
      </w:pPr>
    </w:p>
    <w:p w14:paraId="667C9D78" w14:textId="77777777" w:rsidR="00C458DE" w:rsidRDefault="00C458DE" w:rsidP="008A5373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723290B" w14:textId="77777777" w:rsidR="00315CD7" w:rsidRPr="00315CD7" w:rsidRDefault="00315CD7" w:rsidP="00315CD7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315CD7">
        <w:rPr>
          <w:rFonts w:ascii="Times New Roman" w:eastAsia="Times New Roman" w:hAnsi="Times New Roman"/>
          <w:b/>
          <w:bCs/>
          <w:sz w:val="24"/>
          <w:szCs w:val="24"/>
        </w:rPr>
        <w:t>Committee Goals:</w:t>
      </w:r>
    </w:p>
    <w:p w14:paraId="1AEA8E20" w14:textId="77777777" w:rsidR="00315CD7" w:rsidRPr="00315CD7" w:rsidRDefault="00315CD7" w:rsidP="00315CD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35B104E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Technical items</w:t>
      </w:r>
      <w:r w:rsidRPr="00315CD7">
        <w:rPr>
          <w:rFonts w:ascii="Times New Roman" w:eastAsia="Times New Roman" w:hAnsi="Times New Roman"/>
          <w:sz w:val="24"/>
          <w:szCs w:val="24"/>
        </w:rPr>
        <w:t xml:space="preserve">:  </w:t>
      </w:r>
    </w:p>
    <w:p w14:paraId="478D6065" w14:textId="77777777" w:rsidR="00315CD7" w:rsidRPr="00315CD7" w:rsidRDefault="00315CD7" w:rsidP="00315CD7">
      <w:pPr>
        <w:numPr>
          <w:ilvl w:val="0"/>
          <w:numId w:val="9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Determine the Self-Sufficiency/Living Wage for the service area; Identify Target Industries driving the local economies; Identify demand occupations within those target industries; Target Occupations within the demand occupations; establish performance standards for eligible training providers to continue providing training.- Completed in Feb 2025. Will do again in Feb 2026.</w:t>
      </w:r>
    </w:p>
    <w:p w14:paraId="15B7D74A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48CAE821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Training/Education for Board Members</w:t>
      </w:r>
      <w:r w:rsidRPr="00315CD7">
        <w:rPr>
          <w:rFonts w:ascii="Times New Roman" w:eastAsia="Times New Roman" w:hAnsi="Times New Roman"/>
          <w:sz w:val="24"/>
          <w:szCs w:val="24"/>
        </w:rPr>
        <w:t>:</w:t>
      </w:r>
    </w:p>
    <w:p w14:paraId="2B38274F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Inform the committee and business community on labor market trends, etc. </w:t>
      </w:r>
    </w:p>
    <w:p w14:paraId="2448DC1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Identify and invite industry, city/county experts and elected leaders to board meetings or immersion days to gain an understanding of the Board’s role in economic development.</w:t>
      </w:r>
    </w:p>
    <w:p w14:paraId="1A2F2DE7" w14:textId="77777777" w:rsidR="00315CD7" w:rsidRPr="00315CD7" w:rsidRDefault="00315CD7" w:rsidP="00315CD7">
      <w:pPr>
        <w:ind w:left="1440"/>
        <w:rPr>
          <w:rFonts w:ascii="Times New Roman" w:eastAsia="Times New Roman" w:hAnsi="Times New Roman"/>
          <w:sz w:val="24"/>
          <w:szCs w:val="24"/>
        </w:rPr>
      </w:pPr>
    </w:p>
    <w:p w14:paraId="1F00B376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Advancing WSRCA’s Business Services Objectives:</w:t>
      </w:r>
    </w:p>
    <w:p w14:paraId="78F186B6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Provide direction to Board and staff on outreach and activities to increase the number of businesses accessing business services.</w:t>
      </w:r>
    </w:p>
    <w:p w14:paraId="64C9F3F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lastRenderedPageBreak/>
        <w:t>Identify and promote the Board’s value adds to business—center services, training grants.</w:t>
      </w:r>
    </w:p>
    <w:p w14:paraId="32A06042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Explore charging business for identified services (i.e., assessments, screening) and diversifying funding. </w:t>
      </w:r>
    </w:p>
    <w:p w14:paraId="4D99998B" w14:textId="77777777" w:rsidR="00315CD7" w:rsidRPr="00315CD7" w:rsidRDefault="00315CD7" w:rsidP="00315CD7">
      <w:pPr>
        <w:ind w:left="1440"/>
        <w:rPr>
          <w:rFonts w:ascii="Times New Roman" w:eastAsia="Times New Roman" w:hAnsi="Times New Roman"/>
          <w:sz w:val="24"/>
          <w:szCs w:val="24"/>
        </w:rPr>
      </w:pPr>
    </w:p>
    <w:p w14:paraId="18A453F9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Advancing WSRCA’s Impact on Education (K-12 to Higher Ed)</w:t>
      </w:r>
      <w:r w:rsidRPr="00315CD7">
        <w:rPr>
          <w:rFonts w:ascii="Times New Roman" w:eastAsia="Times New Roman" w:hAnsi="Times New Roman"/>
          <w:sz w:val="24"/>
          <w:szCs w:val="24"/>
        </w:rPr>
        <w:t>:</w:t>
      </w:r>
    </w:p>
    <w:p w14:paraId="73362F33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Assist in planning structured education and business conversations to match business skills needs with education curriculum, and review information obtained during these meetings.</w:t>
      </w:r>
    </w:p>
    <w:p w14:paraId="00BDBD2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Develop and promote (specifically to students) career pathway information that leads to higher wage jobs in each county. </w:t>
      </w:r>
    </w:p>
    <w:p w14:paraId="0A0D495F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Provide recommendations and review data on how soft skills are provided in all High Schools and Colleges in the region.</w:t>
      </w:r>
    </w:p>
    <w:p w14:paraId="3AC485B3" w14:textId="77777777" w:rsidR="00315CD7" w:rsidRPr="00315CD7" w:rsidRDefault="00315CD7" w:rsidP="00315CD7"/>
    <w:p w14:paraId="17A62538" w14:textId="77777777" w:rsidR="008A5373" w:rsidRDefault="008A5373" w:rsidP="008A5373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bookmarkEnd w:id="0"/>
    <w:bookmarkEnd w:id="1"/>
    <w:bookmarkEnd w:id="2"/>
    <w:p w14:paraId="4990681E" w14:textId="77777777" w:rsidR="004A176F" w:rsidRDefault="004A176F" w:rsidP="004A176F">
      <w:pPr>
        <w:rPr>
          <w:rFonts w:ascii="Times New Roman" w:eastAsia="Times New Roman" w:hAnsi="Times New Roman"/>
          <w:sz w:val="24"/>
          <w:szCs w:val="24"/>
        </w:rPr>
      </w:pPr>
    </w:p>
    <w:p w14:paraId="09CD23E8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952C1A4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F94E9DB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344BEE6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8E15DB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DF9268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AAF59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425BDF" w14:textId="77777777" w:rsidR="004A176F" w:rsidRPr="004A176F" w:rsidRDefault="004A176F" w:rsidP="004A176F">
      <w:pPr>
        <w:rPr>
          <w:rFonts w:ascii="Times New Roman" w:eastAsia="Times New Roman" w:hAnsi="Times New Roman"/>
          <w:sz w:val="24"/>
          <w:szCs w:val="24"/>
        </w:rPr>
      </w:pPr>
    </w:p>
    <w:sectPr w:rsidR="004A176F" w:rsidRPr="004A176F" w:rsidSect="00E1375D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3C256" w14:textId="77777777" w:rsidR="00EE0FF2" w:rsidRDefault="00EE0FF2" w:rsidP="00A26BB4">
      <w:r>
        <w:separator/>
      </w:r>
    </w:p>
  </w:endnote>
  <w:endnote w:type="continuationSeparator" w:id="0">
    <w:p w14:paraId="1C489505" w14:textId="77777777" w:rsidR="00EE0FF2" w:rsidRDefault="00EE0FF2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D445" w14:textId="77777777" w:rsidR="00EE0FF2" w:rsidRDefault="00EE0FF2" w:rsidP="00A26BB4">
      <w:r>
        <w:separator/>
      </w:r>
    </w:p>
  </w:footnote>
  <w:footnote w:type="continuationSeparator" w:id="0">
    <w:p w14:paraId="0B9118AA" w14:textId="77777777" w:rsidR="00EE0FF2" w:rsidRDefault="00EE0FF2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7"/>
  </w:num>
  <w:num w:numId="2" w16cid:durableId="1386374430">
    <w:abstractNumId w:val="3"/>
  </w:num>
  <w:num w:numId="3" w16cid:durableId="1985891406">
    <w:abstractNumId w:val="2"/>
  </w:num>
  <w:num w:numId="4" w16cid:durableId="567692953">
    <w:abstractNumId w:val="6"/>
  </w:num>
  <w:num w:numId="5" w16cid:durableId="34937607">
    <w:abstractNumId w:val="5"/>
  </w:num>
  <w:num w:numId="6" w16cid:durableId="1575434477">
    <w:abstractNumId w:val="0"/>
  </w:num>
  <w:num w:numId="7" w16cid:durableId="134751804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4"/>
  </w:num>
  <w:num w:numId="9" w16cid:durableId="1373727221">
    <w:abstractNumId w:val="1"/>
  </w:num>
  <w:num w:numId="10" w16cid:durableId="191307918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3131"/>
    <w:rsid w:val="00196B34"/>
    <w:rsid w:val="00197A1C"/>
    <w:rsid w:val="00197B5A"/>
    <w:rsid w:val="001A1817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430F1"/>
    <w:rsid w:val="002457D4"/>
    <w:rsid w:val="00246248"/>
    <w:rsid w:val="002548CB"/>
    <w:rsid w:val="00254ED1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80D"/>
    <w:rsid w:val="002C67AC"/>
    <w:rsid w:val="002D1A05"/>
    <w:rsid w:val="002E378D"/>
    <w:rsid w:val="002E5A53"/>
    <w:rsid w:val="002E5DA1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3020"/>
    <w:rsid w:val="003937A2"/>
    <w:rsid w:val="00394E6E"/>
    <w:rsid w:val="00395365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7663C"/>
    <w:rsid w:val="00497174"/>
    <w:rsid w:val="004A176F"/>
    <w:rsid w:val="004A3A8A"/>
    <w:rsid w:val="004B0BF8"/>
    <w:rsid w:val="004B193D"/>
    <w:rsid w:val="004B4006"/>
    <w:rsid w:val="004C0986"/>
    <w:rsid w:val="004C1200"/>
    <w:rsid w:val="004C34F8"/>
    <w:rsid w:val="004C3BBB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DAC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3485"/>
    <w:rsid w:val="005F2A25"/>
    <w:rsid w:val="005F6C22"/>
    <w:rsid w:val="006028C8"/>
    <w:rsid w:val="00602BF8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439D"/>
    <w:rsid w:val="006E7AE2"/>
    <w:rsid w:val="006F1666"/>
    <w:rsid w:val="006F1F1C"/>
    <w:rsid w:val="006F4D34"/>
    <w:rsid w:val="00702AE8"/>
    <w:rsid w:val="007052E2"/>
    <w:rsid w:val="007059DC"/>
    <w:rsid w:val="007064F2"/>
    <w:rsid w:val="00706702"/>
    <w:rsid w:val="0070676F"/>
    <w:rsid w:val="00714985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120A"/>
    <w:rsid w:val="00930293"/>
    <w:rsid w:val="00930987"/>
    <w:rsid w:val="00932F09"/>
    <w:rsid w:val="00935699"/>
    <w:rsid w:val="009428AE"/>
    <w:rsid w:val="00965188"/>
    <w:rsid w:val="00966FD9"/>
    <w:rsid w:val="009673C0"/>
    <w:rsid w:val="00972911"/>
    <w:rsid w:val="009745D3"/>
    <w:rsid w:val="0097519F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80E2F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E1D9A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509BC"/>
    <w:rsid w:val="00C54C5A"/>
    <w:rsid w:val="00C573B8"/>
    <w:rsid w:val="00C61773"/>
    <w:rsid w:val="00C66A9C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2910"/>
    <w:rsid w:val="00D2053D"/>
    <w:rsid w:val="00D20B68"/>
    <w:rsid w:val="00D22836"/>
    <w:rsid w:val="00D25594"/>
    <w:rsid w:val="00D513C4"/>
    <w:rsid w:val="00D514CA"/>
    <w:rsid w:val="00D51807"/>
    <w:rsid w:val="00D55118"/>
    <w:rsid w:val="00D55ACA"/>
    <w:rsid w:val="00D70ADC"/>
    <w:rsid w:val="00D71DFC"/>
    <w:rsid w:val="00D7277F"/>
    <w:rsid w:val="00D74A5D"/>
    <w:rsid w:val="00D838C9"/>
    <w:rsid w:val="00D93F2F"/>
    <w:rsid w:val="00D95954"/>
    <w:rsid w:val="00DA18E5"/>
    <w:rsid w:val="00DB0965"/>
    <w:rsid w:val="00DB24CC"/>
    <w:rsid w:val="00DB2D12"/>
    <w:rsid w:val="00DB4DD2"/>
    <w:rsid w:val="00DD0FBD"/>
    <w:rsid w:val="00DE3D66"/>
    <w:rsid w:val="00DF0A01"/>
    <w:rsid w:val="00DF2AFA"/>
    <w:rsid w:val="00DF4261"/>
    <w:rsid w:val="00DF4B0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NjQxZDY5Y2ItNTI5NS00MmFjLWEwMzMtN2MyMjM1NzlmMjBl%40thread.v2/0?context=%7b%22Tid%22%3a%22a58b719c-6957-4e65-aad3-6285dbb3fe80%22%2c%22Oid%22%3a%22ac990a19-8aff-4ce5-a564-ea31ba71b9e3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a.ms/JoinTeamsMeeting?omkt=en-US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2431</Characters>
  <Application>Microsoft Office Word</Application>
  <DocSecurity>0</DocSecurity>
  <Lines>83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Sarah Ruddy</cp:lastModifiedBy>
  <cp:revision>4</cp:revision>
  <cp:lastPrinted>2023-11-30T21:10:00Z</cp:lastPrinted>
  <dcterms:created xsi:type="dcterms:W3CDTF">2026-01-16T20:55:00Z</dcterms:created>
  <dcterms:modified xsi:type="dcterms:W3CDTF">2026-01-16T21:01:00Z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